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5CA7" w:rsidRPr="00581415" w:rsidRDefault="00F15CA7">
      <w:pPr>
        <w:rPr>
          <w:rFonts w:ascii="楷体_GB2312" w:eastAsia="楷体_GB2312" w:hint="eastAsia"/>
          <w:i/>
          <w:sz w:val="44"/>
          <w:szCs w:val="44"/>
        </w:rPr>
      </w:pPr>
      <w:r w:rsidRPr="00581415">
        <w:rPr>
          <w:rFonts w:ascii="楷体_GB2312" w:eastAsia="楷体_GB2312" w:hint="eastAsia"/>
          <w:i/>
          <w:sz w:val="44"/>
          <w:szCs w:val="44"/>
        </w:rPr>
        <w:t>（开票资料）</w:t>
      </w:r>
    </w:p>
    <w:p w:rsidR="00F15CA7" w:rsidRPr="004F7657" w:rsidRDefault="00F15CA7">
      <w:pPr>
        <w:jc w:val="center"/>
        <w:rPr>
          <w:rFonts w:ascii="楷体" w:eastAsia="楷体" w:hAnsi="楷体" w:hint="eastAsia"/>
          <w:b/>
          <w:sz w:val="72"/>
          <w:szCs w:val="72"/>
        </w:rPr>
      </w:pPr>
      <w:r w:rsidRPr="004F7657">
        <w:rPr>
          <w:rFonts w:ascii="楷体" w:eastAsia="楷体" w:hAnsi="楷体" w:hint="eastAsia"/>
          <w:b/>
          <w:sz w:val="72"/>
          <w:szCs w:val="72"/>
        </w:rPr>
        <w:t>江苏弘源家纺有限公司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税号：</w:t>
      </w:r>
      <w:r w:rsidR="001F2CD5" w:rsidRPr="004F7657">
        <w:rPr>
          <w:rFonts w:ascii="楷体" w:eastAsia="楷体" w:hAnsi="楷体" w:hint="eastAsia"/>
          <w:b/>
          <w:sz w:val="48"/>
          <w:szCs w:val="48"/>
        </w:rPr>
        <w:t>91321181724156166B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地址：丹阳市云阳镇横塘丹金路15号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电话：0511-86281136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开户行：农行横塘分理处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账号：</w:t>
      </w:r>
      <w:r w:rsidR="004C0844">
        <w:rPr>
          <w:rFonts w:ascii="楷体" w:eastAsia="楷体" w:hAnsi="楷体" w:hint="eastAsia"/>
          <w:b/>
          <w:sz w:val="48"/>
          <w:szCs w:val="48"/>
        </w:rPr>
        <w:t>10-</w:t>
      </w:r>
      <w:r w:rsidRPr="004F7657">
        <w:rPr>
          <w:rFonts w:ascii="楷体" w:eastAsia="楷体" w:hAnsi="楷体" w:hint="eastAsia"/>
          <w:b/>
          <w:sz w:val="48"/>
          <w:szCs w:val="48"/>
        </w:rPr>
        <w:t>324001040003029</w:t>
      </w:r>
    </w:p>
    <w:p w:rsidR="00F36F24" w:rsidRPr="00F36F24" w:rsidRDefault="00F36F24">
      <w:pPr>
        <w:rPr>
          <w:rFonts w:ascii="楷体" w:eastAsia="楷体" w:hAnsi="楷体" w:hint="eastAsia"/>
          <w:b/>
          <w:sz w:val="44"/>
          <w:szCs w:val="44"/>
        </w:rPr>
      </w:pPr>
    </w:p>
    <w:p w:rsidR="00F15CA7" w:rsidRDefault="00F15CA7">
      <w:pPr>
        <w:rPr>
          <w:rFonts w:ascii="仿宋_GB2312" w:eastAsia="仿宋_GB2312" w:hint="eastAsia"/>
          <w:b/>
          <w:sz w:val="48"/>
          <w:szCs w:val="48"/>
        </w:rPr>
      </w:pPr>
    </w:p>
    <w:p w:rsidR="004F7657" w:rsidRDefault="004F7657" w:rsidP="00581415">
      <w:pPr>
        <w:rPr>
          <w:rFonts w:ascii="楷体_GB2312" w:eastAsia="楷体_GB2312" w:hint="eastAsia"/>
          <w:i/>
          <w:sz w:val="44"/>
          <w:szCs w:val="44"/>
        </w:rPr>
      </w:pPr>
    </w:p>
    <w:p w:rsidR="004F7657" w:rsidRDefault="004F7657" w:rsidP="00581415">
      <w:pPr>
        <w:rPr>
          <w:rFonts w:ascii="楷体_GB2312" w:eastAsia="楷体_GB2312" w:hint="eastAsia"/>
          <w:i/>
          <w:sz w:val="44"/>
          <w:szCs w:val="44"/>
        </w:rPr>
      </w:pPr>
    </w:p>
    <w:p w:rsidR="00581415" w:rsidRPr="00581415" w:rsidRDefault="00581415" w:rsidP="00581415">
      <w:pPr>
        <w:rPr>
          <w:rFonts w:ascii="楷体_GB2312" w:eastAsia="楷体_GB2312" w:hint="eastAsia"/>
          <w:i/>
          <w:sz w:val="44"/>
          <w:szCs w:val="44"/>
        </w:rPr>
      </w:pPr>
      <w:r w:rsidRPr="00581415">
        <w:rPr>
          <w:rFonts w:ascii="楷体_GB2312" w:eastAsia="楷体_GB2312" w:hint="eastAsia"/>
          <w:i/>
          <w:sz w:val="44"/>
          <w:szCs w:val="44"/>
        </w:rPr>
        <w:t>（开票资料）</w:t>
      </w:r>
    </w:p>
    <w:p w:rsidR="00F15CA7" w:rsidRPr="004F7657" w:rsidRDefault="00F15CA7">
      <w:pPr>
        <w:jc w:val="center"/>
        <w:rPr>
          <w:rFonts w:ascii="楷体" w:eastAsia="楷体" w:hAnsi="楷体" w:hint="eastAsia"/>
          <w:b/>
          <w:sz w:val="72"/>
          <w:szCs w:val="72"/>
        </w:rPr>
      </w:pPr>
      <w:r w:rsidRPr="004F7657">
        <w:rPr>
          <w:rFonts w:ascii="楷体" w:eastAsia="楷体" w:hAnsi="楷体" w:hint="eastAsia"/>
          <w:b/>
          <w:sz w:val="72"/>
          <w:szCs w:val="72"/>
        </w:rPr>
        <w:t>江苏弘源家纺有限公司</w:t>
      </w:r>
    </w:p>
    <w:p w:rsidR="001F2CD5" w:rsidRPr="004F7657" w:rsidRDefault="00F15CA7" w:rsidP="001F2CD5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税号：</w:t>
      </w:r>
      <w:r w:rsidR="001F2CD5" w:rsidRPr="004F7657">
        <w:rPr>
          <w:rFonts w:ascii="楷体" w:eastAsia="楷体" w:hAnsi="楷体" w:hint="eastAsia"/>
          <w:b/>
          <w:sz w:val="48"/>
          <w:szCs w:val="48"/>
        </w:rPr>
        <w:t>91321181724156166B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地址：丹阳市云阳镇横塘丹金路15号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电话：0511-86281136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开户行：农行横塘分理处</w:t>
      </w:r>
    </w:p>
    <w:p w:rsidR="00F15CA7" w:rsidRPr="004F7657" w:rsidRDefault="00F15CA7">
      <w:pPr>
        <w:rPr>
          <w:rFonts w:ascii="楷体" w:eastAsia="楷体" w:hAnsi="楷体" w:hint="eastAsia"/>
          <w:b/>
          <w:sz w:val="48"/>
          <w:szCs w:val="48"/>
        </w:rPr>
      </w:pPr>
      <w:r w:rsidRPr="004F7657">
        <w:rPr>
          <w:rFonts w:ascii="楷体" w:eastAsia="楷体" w:hAnsi="楷体" w:hint="eastAsia"/>
          <w:b/>
          <w:sz w:val="48"/>
          <w:szCs w:val="48"/>
        </w:rPr>
        <w:t>账号：</w:t>
      </w:r>
      <w:r w:rsidR="004C0844">
        <w:rPr>
          <w:rFonts w:ascii="楷体" w:eastAsia="楷体" w:hAnsi="楷体" w:hint="eastAsia"/>
          <w:b/>
          <w:sz w:val="48"/>
          <w:szCs w:val="48"/>
        </w:rPr>
        <w:t>10-</w:t>
      </w:r>
      <w:r w:rsidRPr="004F7657">
        <w:rPr>
          <w:rFonts w:ascii="楷体" w:eastAsia="楷体" w:hAnsi="楷体" w:hint="eastAsia"/>
          <w:b/>
          <w:sz w:val="48"/>
          <w:szCs w:val="48"/>
        </w:rPr>
        <w:t>324001040003029</w:t>
      </w:r>
    </w:p>
    <w:sectPr w:rsidR="00F15CA7" w:rsidRPr="004F76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BA" w:rsidRDefault="005855BA">
      <w:r>
        <w:separator/>
      </w:r>
    </w:p>
  </w:endnote>
  <w:endnote w:type="continuationSeparator" w:id="0">
    <w:p w:rsidR="005855BA" w:rsidRDefault="00585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BA" w:rsidRDefault="005855BA">
      <w:r>
        <w:separator/>
      </w:r>
    </w:p>
  </w:footnote>
  <w:footnote w:type="continuationSeparator" w:id="0">
    <w:p w:rsidR="005855BA" w:rsidRDefault="00585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F2CD5"/>
    <w:rsid w:val="00481FB3"/>
    <w:rsid w:val="004C0844"/>
    <w:rsid w:val="004F7657"/>
    <w:rsid w:val="00577951"/>
    <w:rsid w:val="00581415"/>
    <w:rsid w:val="005855BA"/>
    <w:rsid w:val="00993FD8"/>
    <w:rsid w:val="009F5D10"/>
    <w:rsid w:val="00F15CA7"/>
    <w:rsid w:val="00F36F24"/>
    <w:rsid w:val="4D53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（开票资料）</dc:title>
  <dc:creator>Administrators</dc:creator>
  <cp:lastModifiedBy>Administrator</cp:lastModifiedBy>
  <cp:revision>2</cp:revision>
  <cp:lastPrinted>2018-01-08T00:46:00Z</cp:lastPrinted>
  <dcterms:created xsi:type="dcterms:W3CDTF">2019-05-16T06:17:00Z</dcterms:created>
  <dcterms:modified xsi:type="dcterms:W3CDTF">2019-05-16T06:17:00Z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