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3C9DC">
      <w:pPr>
        <w:spacing w:line="360" w:lineRule="auto"/>
        <w:ind w:firstLine="420"/>
        <w:jc w:val="left"/>
        <w:rPr>
          <w:rFonts w:ascii="黑体" w:hAnsi="黑体" w:eastAsia="黑体"/>
          <w:sz w:val="28"/>
          <w:szCs w:val="21"/>
        </w:rPr>
      </w:pPr>
      <w:r>
        <w:rPr>
          <w:rFonts w:ascii="黑体" w:hAnsi="黑体" w:eastAsia="黑体"/>
          <w:sz w:val="28"/>
          <w:szCs w:val="21"/>
        </w:rPr>
        <w:t>附件A 供应商基础信息表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212"/>
        <w:gridCol w:w="215"/>
        <w:gridCol w:w="1005"/>
        <w:gridCol w:w="1206"/>
        <w:gridCol w:w="1106"/>
        <w:gridCol w:w="2286"/>
      </w:tblGrid>
      <w:tr w14:paraId="453D7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  <w:vAlign w:val="center"/>
          </w:tcPr>
          <w:p w14:paraId="6C517789">
            <w:pPr>
              <w:spacing w:line="360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28"/>
                <w:szCs w:val="21"/>
              </w:rPr>
              <w:t>供应商基础信息表</w:t>
            </w:r>
          </w:p>
        </w:tc>
      </w:tr>
      <w:tr w14:paraId="48B7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03582D0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供应商类型</w:t>
            </w:r>
          </w:p>
        </w:tc>
        <w:tc>
          <w:tcPr>
            <w:tcW w:w="2694" w:type="dxa"/>
            <w:gridSpan w:val="3"/>
            <w:vAlign w:val="center"/>
          </w:tcPr>
          <w:p w14:paraId="0CFD06C7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349250</wp:posOffset>
                      </wp:positionV>
                      <wp:extent cx="514350" cy="0"/>
                      <wp:effectExtent l="0" t="0" r="19050" b="19050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2.65pt;margin-top:27.5pt;height:0pt;width:40.5pt;z-index:251659264;mso-width-relative:page;mso-height-relative:page;" filled="f" stroked="t" coordsize="21600,21600" o:gfxdata="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oGwlHVAAAACAEAAA8AAAAA&#10;AAAAAQAgAAAAIgAAAGRycy9kb3ducmV2LnhtbFBLAQIUABQAAAAIAIdO4kASzMpV3gEAALADAAAO&#10;AAAAAAAAAAEAIAAAACQBAABkcnMvZTJvRG9jLnhtbFBLBQYAAAAABgAGAFkBAAB0BQAAAAA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黑体" w:hAnsi="黑体" w:eastAsia="黑体"/>
                <w:sz w:val="18"/>
                <w:szCs w:val="18"/>
              </w:rPr>
              <w:sym w:font="Wingdings 2" w:char="00A3"/>
            </w:r>
            <w:r>
              <w:rPr>
                <w:rFonts w:hint="eastAsia" w:ascii="黑体" w:hAnsi="黑体" w:eastAsia="黑体"/>
                <w:sz w:val="18"/>
                <w:szCs w:val="18"/>
              </w:rPr>
              <w:t xml:space="preserve">针织 </w:t>
            </w: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☑</w:t>
            </w:r>
            <w:r>
              <w:rPr>
                <w:rFonts w:hint="eastAsia" w:ascii="黑体" w:hAnsi="黑体" w:eastAsia="黑体"/>
                <w:sz w:val="18"/>
                <w:szCs w:val="18"/>
              </w:rPr>
              <w:t xml:space="preserve">梭织 □复合 □辅料 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□其他</w:t>
            </w:r>
          </w:p>
        </w:tc>
        <w:tc>
          <w:tcPr>
            <w:tcW w:w="1134" w:type="dxa"/>
            <w:vAlign w:val="center"/>
          </w:tcPr>
          <w:p w14:paraId="145BAD6E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供应商名称</w:t>
            </w:r>
          </w:p>
        </w:tc>
        <w:tc>
          <w:tcPr>
            <w:tcW w:w="2772" w:type="dxa"/>
            <w:gridSpan w:val="2"/>
            <w:vAlign w:val="center"/>
          </w:tcPr>
          <w:p w14:paraId="7B5F7CFE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亚东（常州）科技有限公司</w:t>
            </w:r>
          </w:p>
        </w:tc>
      </w:tr>
      <w:tr w14:paraId="69933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69CD7D0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公司地址</w:t>
            </w:r>
          </w:p>
        </w:tc>
        <w:tc>
          <w:tcPr>
            <w:tcW w:w="1276" w:type="dxa"/>
            <w:vAlign w:val="center"/>
          </w:tcPr>
          <w:p w14:paraId="1E165713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江苏省常州市天宁区劳动东路381号</w:t>
            </w:r>
          </w:p>
        </w:tc>
        <w:tc>
          <w:tcPr>
            <w:tcW w:w="1418" w:type="dxa"/>
            <w:gridSpan w:val="2"/>
            <w:vAlign w:val="center"/>
          </w:tcPr>
          <w:p w14:paraId="3A31DFDE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联系人</w:t>
            </w:r>
          </w:p>
        </w:tc>
        <w:tc>
          <w:tcPr>
            <w:tcW w:w="1134" w:type="dxa"/>
            <w:vAlign w:val="center"/>
          </w:tcPr>
          <w:p w14:paraId="7C788B8F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张娜</w:t>
            </w:r>
          </w:p>
        </w:tc>
        <w:tc>
          <w:tcPr>
            <w:tcW w:w="1417" w:type="dxa"/>
            <w:vAlign w:val="center"/>
          </w:tcPr>
          <w:p w14:paraId="58916C54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联系方式</w:t>
            </w:r>
          </w:p>
        </w:tc>
        <w:tc>
          <w:tcPr>
            <w:tcW w:w="1355" w:type="dxa"/>
            <w:vAlign w:val="center"/>
          </w:tcPr>
          <w:p w14:paraId="0AB0317F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13815057809</w:t>
            </w:r>
          </w:p>
        </w:tc>
      </w:tr>
      <w:tr w14:paraId="3D373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</w:tcPr>
          <w:p w14:paraId="02B94ADE">
            <w:pPr>
              <w:jc w:val="left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一</w:t>
            </w: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、企业基本信息</w:t>
            </w:r>
          </w:p>
        </w:tc>
      </w:tr>
      <w:tr w14:paraId="5EDA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801A0E5">
            <w:pPr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统一社会信用代码</w:t>
            </w:r>
          </w:p>
        </w:tc>
        <w:tc>
          <w:tcPr>
            <w:tcW w:w="2694" w:type="dxa"/>
            <w:gridSpan w:val="3"/>
            <w:vAlign w:val="center"/>
          </w:tcPr>
          <w:p w14:paraId="58FF42AD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  <w:t>9132040008932342XC</w:t>
            </w:r>
          </w:p>
        </w:tc>
        <w:tc>
          <w:tcPr>
            <w:tcW w:w="1134" w:type="dxa"/>
            <w:vAlign w:val="center"/>
          </w:tcPr>
          <w:p w14:paraId="581053BC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成立日期</w:t>
            </w:r>
          </w:p>
        </w:tc>
        <w:tc>
          <w:tcPr>
            <w:tcW w:w="2772" w:type="dxa"/>
            <w:gridSpan w:val="2"/>
            <w:vAlign w:val="center"/>
          </w:tcPr>
          <w:p w14:paraId="193DA9EB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2014/03/27</w:t>
            </w:r>
          </w:p>
        </w:tc>
      </w:tr>
      <w:tr w14:paraId="2332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4584725">
            <w:pPr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企业总人数</w:t>
            </w:r>
          </w:p>
        </w:tc>
        <w:tc>
          <w:tcPr>
            <w:tcW w:w="1276" w:type="dxa"/>
            <w:vAlign w:val="center"/>
          </w:tcPr>
          <w:p w14:paraId="0CD39411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580</w:t>
            </w:r>
          </w:p>
        </w:tc>
        <w:tc>
          <w:tcPr>
            <w:tcW w:w="1418" w:type="dxa"/>
            <w:gridSpan w:val="2"/>
            <w:vAlign w:val="center"/>
          </w:tcPr>
          <w:p w14:paraId="75C06FB7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研发人数</w:t>
            </w:r>
          </w:p>
        </w:tc>
        <w:tc>
          <w:tcPr>
            <w:tcW w:w="1134" w:type="dxa"/>
            <w:vAlign w:val="center"/>
          </w:tcPr>
          <w:p w14:paraId="0F9D3B47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417" w:type="dxa"/>
            <w:vAlign w:val="center"/>
          </w:tcPr>
          <w:p w14:paraId="074A1A33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品控人数</w:t>
            </w:r>
          </w:p>
        </w:tc>
        <w:tc>
          <w:tcPr>
            <w:tcW w:w="1355" w:type="dxa"/>
            <w:vAlign w:val="center"/>
          </w:tcPr>
          <w:p w14:paraId="6585E032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20</w:t>
            </w:r>
          </w:p>
        </w:tc>
      </w:tr>
      <w:tr w14:paraId="587AF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046EE5A">
            <w:pPr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生产人数</w:t>
            </w:r>
          </w:p>
        </w:tc>
        <w:tc>
          <w:tcPr>
            <w:tcW w:w="1276" w:type="dxa"/>
            <w:vAlign w:val="center"/>
          </w:tcPr>
          <w:p w14:paraId="2551B683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336</w:t>
            </w:r>
          </w:p>
        </w:tc>
        <w:tc>
          <w:tcPr>
            <w:tcW w:w="1418" w:type="dxa"/>
            <w:gridSpan w:val="2"/>
            <w:vAlign w:val="center"/>
          </w:tcPr>
          <w:p w14:paraId="5EBF8FEA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厂区面积</w:t>
            </w:r>
          </w:p>
        </w:tc>
        <w:tc>
          <w:tcPr>
            <w:tcW w:w="1134" w:type="dxa"/>
            <w:vAlign w:val="center"/>
          </w:tcPr>
          <w:p w14:paraId="203F55E2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28000㎡</w:t>
            </w:r>
          </w:p>
        </w:tc>
        <w:tc>
          <w:tcPr>
            <w:tcW w:w="1417" w:type="dxa"/>
            <w:vAlign w:val="center"/>
          </w:tcPr>
          <w:p w14:paraId="7F339651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厂房类型</w:t>
            </w:r>
          </w:p>
        </w:tc>
        <w:tc>
          <w:tcPr>
            <w:tcW w:w="1355" w:type="dxa"/>
            <w:vAlign w:val="center"/>
          </w:tcPr>
          <w:p w14:paraId="1BEB20F8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55CD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5181ED6">
            <w:pPr>
              <w:jc w:val="left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是否有实验室</w:t>
            </w:r>
          </w:p>
        </w:tc>
        <w:tc>
          <w:tcPr>
            <w:tcW w:w="1276" w:type="dxa"/>
            <w:vAlign w:val="center"/>
          </w:tcPr>
          <w:p w14:paraId="73FC66D4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有</w:t>
            </w:r>
          </w:p>
        </w:tc>
        <w:tc>
          <w:tcPr>
            <w:tcW w:w="1418" w:type="dxa"/>
            <w:gridSpan w:val="2"/>
            <w:vAlign w:val="center"/>
          </w:tcPr>
          <w:p w14:paraId="1591D6DA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上市情况</w:t>
            </w:r>
          </w:p>
        </w:tc>
        <w:tc>
          <w:tcPr>
            <w:tcW w:w="1134" w:type="dxa"/>
            <w:vAlign w:val="center"/>
          </w:tcPr>
          <w:p w14:paraId="119EFC17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已上市</w:t>
            </w:r>
          </w:p>
        </w:tc>
        <w:tc>
          <w:tcPr>
            <w:tcW w:w="1417" w:type="dxa"/>
            <w:vAlign w:val="center"/>
          </w:tcPr>
          <w:p w14:paraId="78FA69B7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产能</w:t>
            </w:r>
          </w:p>
        </w:tc>
        <w:tc>
          <w:tcPr>
            <w:tcW w:w="1355" w:type="dxa"/>
            <w:vAlign w:val="center"/>
          </w:tcPr>
          <w:p w14:paraId="792CE40A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6000</w:t>
            </w:r>
          </w:p>
        </w:tc>
      </w:tr>
      <w:tr w14:paraId="0575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8DDD75A">
            <w:pPr>
              <w:jc w:val="left"/>
              <w:rPr>
                <w:rFonts w:hint="eastAsia"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有何厂区</w:t>
            </w:r>
          </w:p>
        </w:tc>
        <w:tc>
          <w:tcPr>
            <w:tcW w:w="1276" w:type="dxa"/>
            <w:vAlign w:val="center"/>
          </w:tcPr>
          <w:p w14:paraId="1CF54C06">
            <w:pPr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F0224D5"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CC30AF0">
            <w:pPr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06C4B2A8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355" w:type="dxa"/>
            <w:vAlign w:val="center"/>
          </w:tcPr>
          <w:p w14:paraId="5B402637">
            <w:pPr>
              <w:jc w:val="center"/>
              <w:rPr>
                <w:rFonts w:hint="eastAsia" w:ascii="黑体" w:hAnsi="黑体" w:eastAsia="黑体"/>
                <w:sz w:val="18"/>
                <w:szCs w:val="18"/>
              </w:rPr>
            </w:pPr>
          </w:p>
        </w:tc>
      </w:tr>
      <w:tr w14:paraId="449A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</w:tcPr>
          <w:p w14:paraId="27201319">
            <w:pPr>
              <w:jc w:val="left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二、</w:t>
            </w:r>
            <w:r>
              <w:rPr>
                <w:rFonts w:ascii="黑体" w:hAnsi="黑体" w:eastAsia="黑体"/>
                <w:b/>
                <w:sz w:val="18"/>
                <w:szCs w:val="18"/>
              </w:rPr>
              <w:t>企业财务信息</w:t>
            </w:r>
          </w:p>
        </w:tc>
      </w:tr>
      <w:tr w14:paraId="046B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4B26D10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注册资本</w:t>
            </w:r>
          </w:p>
        </w:tc>
        <w:tc>
          <w:tcPr>
            <w:tcW w:w="1276" w:type="dxa"/>
            <w:vAlign w:val="center"/>
          </w:tcPr>
          <w:p w14:paraId="67DBF92A">
            <w:pPr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2500万美元</w:t>
            </w:r>
          </w:p>
        </w:tc>
        <w:tc>
          <w:tcPr>
            <w:tcW w:w="1418" w:type="dxa"/>
            <w:gridSpan w:val="2"/>
            <w:vAlign w:val="center"/>
          </w:tcPr>
          <w:p w14:paraId="6CA26CA9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固定资产</w:t>
            </w:r>
          </w:p>
        </w:tc>
        <w:tc>
          <w:tcPr>
            <w:tcW w:w="1134" w:type="dxa"/>
            <w:vAlign w:val="center"/>
          </w:tcPr>
          <w:p w14:paraId="3C7C23D4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56BEED1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其中设备资产</w:t>
            </w:r>
          </w:p>
        </w:tc>
        <w:tc>
          <w:tcPr>
            <w:tcW w:w="1355" w:type="dxa"/>
            <w:vAlign w:val="center"/>
          </w:tcPr>
          <w:p w14:paraId="0AE666D4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1E888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5C6E918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上一年度销售额</w:t>
            </w:r>
          </w:p>
        </w:tc>
        <w:tc>
          <w:tcPr>
            <w:tcW w:w="1276" w:type="dxa"/>
            <w:vAlign w:val="center"/>
          </w:tcPr>
          <w:p w14:paraId="66AD7F09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10.51亿</w:t>
            </w:r>
          </w:p>
        </w:tc>
        <w:tc>
          <w:tcPr>
            <w:tcW w:w="1418" w:type="dxa"/>
            <w:gridSpan w:val="2"/>
            <w:vAlign w:val="center"/>
          </w:tcPr>
          <w:p w14:paraId="71535DA5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银行名称</w:t>
            </w:r>
          </w:p>
        </w:tc>
        <w:tc>
          <w:tcPr>
            <w:tcW w:w="1134" w:type="dxa"/>
            <w:vAlign w:val="center"/>
          </w:tcPr>
          <w:p w14:paraId="17856168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江南农村商业银行</w:t>
            </w:r>
          </w:p>
        </w:tc>
        <w:tc>
          <w:tcPr>
            <w:tcW w:w="1417" w:type="dxa"/>
            <w:vAlign w:val="center"/>
          </w:tcPr>
          <w:p w14:paraId="153B8521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银行账号</w:t>
            </w:r>
          </w:p>
        </w:tc>
        <w:tc>
          <w:tcPr>
            <w:tcW w:w="1355" w:type="dxa"/>
            <w:vAlign w:val="center"/>
          </w:tcPr>
          <w:p w14:paraId="702CAAD4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86701138012010000004557</w:t>
            </w:r>
          </w:p>
        </w:tc>
      </w:tr>
      <w:tr w14:paraId="4AFEB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  <w:vAlign w:val="center"/>
          </w:tcPr>
          <w:p w14:paraId="3EC4FD5A">
            <w:pPr>
              <w:jc w:val="left"/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三、联系人信息</w:t>
            </w:r>
          </w:p>
        </w:tc>
      </w:tr>
      <w:tr w14:paraId="3905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690F195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联系人</w:t>
            </w:r>
          </w:p>
        </w:tc>
        <w:tc>
          <w:tcPr>
            <w:tcW w:w="1276" w:type="dxa"/>
            <w:vAlign w:val="center"/>
          </w:tcPr>
          <w:p w14:paraId="1826A4DC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34E36DBB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职务</w:t>
            </w:r>
          </w:p>
        </w:tc>
        <w:tc>
          <w:tcPr>
            <w:tcW w:w="1134" w:type="dxa"/>
            <w:vAlign w:val="center"/>
          </w:tcPr>
          <w:p w14:paraId="432C5613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联系电话</w:t>
            </w:r>
          </w:p>
        </w:tc>
        <w:tc>
          <w:tcPr>
            <w:tcW w:w="2772" w:type="dxa"/>
            <w:gridSpan w:val="2"/>
            <w:vAlign w:val="center"/>
          </w:tcPr>
          <w:p w14:paraId="03D32F1F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邮箱</w:t>
            </w:r>
          </w:p>
        </w:tc>
      </w:tr>
      <w:tr w14:paraId="7F97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32063DB1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企业负责人</w:t>
            </w:r>
          </w:p>
        </w:tc>
        <w:tc>
          <w:tcPr>
            <w:tcW w:w="1276" w:type="dxa"/>
            <w:vAlign w:val="center"/>
          </w:tcPr>
          <w:p w14:paraId="127E726C">
            <w:pPr>
              <w:jc w:val="both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乐德忠</w:t>
            </w:r>
          </w:p>
        </w:tc>
        <w:tc>
          <w:tcPr>
            <w:tcW w:w="1418" w:type="dxa"/>
            <w:gridSpan w:val="2"/>
            <w:vAlign w:val="center"/>
          </w:tcPr>
          <w:p w14:paraId="7B032444">
            <w:pPr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总经理</w:t>
            </w:r>
          </w:p>
        </w:tc>
        <w:tc>
          <w:tcPr>
            <w:tcW w:w="1134" w:type="dxa"/>
            <w:vAlign w:val="center"/>
          </w:tcPr>
          <w:p w14:paraId="6080EBBC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13706721902</w:t>
            </w:r>
          </w:p>
        </w:tc>
        <w:tc>
          <w:tcPr>
            <w:tcW w:w="2772" w:type="dxa"/>
            <w:gridSpan w:val="2"/>
            <w:vAlign w:val="center"/>
          </w:tcPr>
          <w:p w14:paraId="78498F48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3FD3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7ED633D7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业务负责人</w:t>
            </w:r>
          </w:p>
        </w:tc>
        <w:tc>
          <w:tcPr>
            <w:tcW w:w="1276" w:type="dxa"/>
            <w:vAlign w:val="center"/>
          </w:tcPr>
          <w:p w14:paraId="3F6C956F">
            <w:pPr>
              <w:jc w:val="both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张叶萍</w:t>
            </w:r>
          </w:p>
        </w:tc>
        <w:tc>
          <w:tcPr>
            <w:tcW w:w="1418" w:type="dxa"/>
            <w:gridSpan w:val="2"/>
            <w:vAlign w:val="center"/>
          </w:tcPr>
          <w:p w14:paraId="35997D53">
            <w:pPr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销售总经理</w:t>
            </w:r>
          </w:p>
        </w:tc>
        <w:tc>
          <w:tcPr>
            <w:tcW w:w="1134" w:type="dxa"/>
            <w:vAlign w:val="center"/>
          </w:tcPr>
          <w:p w14:paraId="475FC7B9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13815076788</w:t>
            </w:r>
          </w:p>
        </w:tc>
        <w:tc>
          <w:tcPr>
            <w:tcW w:w="2772" w:type="dxa"/>
            <w:gridSpan w:val="2"/>
            <w:vAlign w:val="center"/>
          </w:tcPr>
          <w:p w14:paraId="51EEC0D2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27F0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C0A9E30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质量负责人</w:t>
            </w:r>
          </w:p>
        </w:tc>
        <w:tc>
          <w:tcPr>
            <w:tcW w:w="1276" w:type="dxa"/>
            <w:vAlign w:val="center"/>
          </w:tcPr>
          <w:p w14:paraId="44D9150A">
            <w:pPr>
              <w:jc w:val="both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余家鹏</w:t>
            </w:r>
          </w:p>
        </w:tc>
        <w:tc>
          <w:tcPr>
            <w:tcW w:w="1418" w:type="dxa"/>
            <w:gridSpan w:val="2"/>
            <w:vAlign w:val="center"/>
          </w:tcPr>
          <w:p w14:paraId="00F414E7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质量总监</w:t>
            </w:r>
          </w:p>
        </w:tc>
        <w:tc>
          <w:tcPr>
            <w:tcW w:w="1134" w:type="dxa"/>
            <w:vAlign w:val="center"/>
          </w:tcPr>
          <w:p w14:paraId="19604F54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13912331996</w:t>
            </w:r>
          </w:p>
        </w:tc>
        <w:tc>
          <w:tcPr>
            <w:tcW w:w="2772" w:type="dxa"/>
            <w:gridSpan w:val="2"/>
            <w:vAlign w:val="center"/>
          </w:tcPr>
          <w:p w14:paraId="5F04D762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70F4E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  <w:vAlign w:val="center"/>
          </w:tcPr>
          <w:p w14:paraId="5B174270">
            <w:pPr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四、企业体系认证</w:t>
            </w:r>
          </w:p>
        </w:tc>
      </w:tr>
      <w:tr w14:paraId="7453C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0E1F9BB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是否通过ISO</w:t>
            </w:r>
            <w:r>
              <w:rPr>
                <w:rFonts w:ascii="黑体" w:hAnsi="黑体" w:eastAsia="黑体"/>
                <w:sz w:val="18"/>
                <w:szCs w:val="18"/>
              </w:rPr>
              <w:t>9001质量管理体系认证</w:t>
            </w:r>
          </w:p>
        </w:tc>
        <w:tc>
          <w:tcPr>
            <w:tcW w:w="1276" w:type="dxa"/>
            <w:vAlign w:val="center"/>
          </w:tcPr>
          <w:p w14:paraId="55222257">
            <w:pPr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418" w:type="dxa"/>
            <w:gridSpan w:val="2"/>
            <w:vAlign w:val="center"/>
          </w:tcPr>
          <w:p w14:paraId="42282A21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认证机构</w:t>
            </w:r>
          </w:p>
        </w:tc>
        <w:tc>
          <w:tcPr>
            <w:tcW w:w="1134" w:type="dxa"/>
            <w:vAlign w:val="center"/>
          </w:tcPr>
          <w:p w14:paraId="7AFD540C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中国质量认证中心</w:t>
            </w:r>
          </w:p>
        </w:tc>
        <w:tc>
          <w:tcPr>
            <w:tcW w:w="1417" w:type="dxa"/>
            <w:vAlign w:val="center"/>
          </w:tcPr>
          <w:p w14:paraId="36912175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认证时间/</w:t>
            </w:r>
            <w:r>
              <w:rPr>
                <w:rFonts w:ascii="黑体" w:hAnsi="黑体" w:eastAsia="黑体"/>
                <w:sz w:val="18"/>
                <w:szCs w:val="18"/>
              </w:rPr>
              <w:t>截止时间</w:t>
            </w:r>
          </w:p>
        </w:tc>
        <w:tc>
          <w:tcPr>
            <w:tcW w:w="1355" w:type="dxa"/>
            <w:vAlign w:val="center"/>
          </w:tcPr>
          <w:p w14:paraId="29DD951C">
            <w:pPr>
              <w:jc w:val="center"/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2024.7.9-2027.7.9</w:t>
            </w:r>
          </w:p>
        </w:tc>
      </w:tr>
      <w:tr w14:paraId="7D7F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406167F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是否通过IS</w:t>
            </w:r>
            <w:r>
              <w:rPr>
                <w:rFonts w:ascii="黑体" w:hAnsi="黑体" w:eastAsia="黑体"/>
                <w:sz w:val="18"/>
                <w:szCs w:val="18"/>
              </w:rPr>
              <w:t>14001环境管理体系认证</w:t>
            </w:r>
          </w:p>
        </w:tc>
        <w:tc>
          <w:tcPr>
            <w:tcW w:w="1276" w:type="dxa"/>
            <w:vAlign w:val="center"/>
          </w:tcPr>
          <w:p w14:paraId="16FFC821">
            <w:pPr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418" w:type="dxa"/>
            <w:gridSpan w:val="2"/>
            <w:vAlign w:val="center"/>
          </w:tcPr>
          <w:p w14:paraId="6CC3E66C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认证机构</w:t>
            </w:r>
          </w:p>
        </w:tc>
        <w:tc>
          <w:tcPr>
            <w:tcW w:w="1134" w:type="dxa"/>
            <w:vAlign w:val="center"/>
          </w:tcPr>
          <w:p w14:paraId="03D74522">
            <w:pPr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中国质量认证中心</w:t>
            </w:r>
          </w:p>
        </w:tc>
        <w:tc>
          <w:tcPr>
            <w:tcW w:w="1417" w:type="dxa"/>
            <w:vAlign w:val="center"/>
          </w:tcPr>
          <w:p w14:paraId="5A3DBA5B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认证时间/</w:t>
            </w:r>
            <w:r>
              <w:rPr>
                <w:rFonts w:ascii="黑体" w:hAnsi="黑体" w:eastAsia="黑体"/>
                <w:sz w:val="18"/>
                <w:szCs w:val="18"/>
              </w:rPr>
              <w:t>截止时间</w:t>
            </w:r>
          </w:p>
        </w:tc>
        <w:tc>
          <w:tcPr>
            <w:tcW w:w="1355" w:type="dxa"/>
            <w:vAlign w:val="center"/>
          </w:tcPr>
          <w:p w14:paraId="7E47CFEE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2024.7.5-2027.7.16</w:t>
            </w:r>
          </w:p>
        </w:tc>
      </w:tr>
      <w:tr w14:paraId="120DF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AF76B6E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是否通过</w:t>
            </w:r>
            <w:r>
              <w:rPr>
                <w:rFonts w:ascii="黑体" w:hAnsi="黑体" w:eastAsia="黑体"/>
                <w:sz w:val="18"/>
                <w:szCs w:val="18"/>
              </w:rPr>
              <w:t>OHSAS1801职业健康体系认证</w:t>
            </w:r>
          </w:p>
        </w:tc>
        <w:tc>
          <w:tcPr>
            <w:tcW w:w="1276" w:type="dxa"/>
            <w:vAlign w:val="center"/>
          </w:tcPr>
          <w:p w14:paraId="656827F9">
            <w:pPr>
              <w:jc w:val="center"/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eastAsia="zh-CN"/>
              </w:rPr>
              <w:t>是</w:t>
            </w:r>
          </w:p>
        </w:tc>
        <w:tc>
          <w:tcPr>
            <w:tcW w:w="1418" w:type="dxa"/>
            <w:gridSpan w:val="2"/>
            <w:vAlign w:val="center"/>
          </w:tcPr>
          <w:p w14:paraId="49B081D0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认证机构</w:t>
            </w:r>
          </w:p>
        </w:tc>
        <w:tc>
          <w:tcPr>
            <w:tcW w:w="1134" w:type="dxa"/>
            <w:vAlign w:val="center"/>
          </w:tcPr>
          <w:p w14:paraId="3976C13D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中国质量认证中心</w:t>
            </w:r>
          </w:p>
        </w:tc>
        <w:tc>
          <w:tcPr>
            <w:tcW w:w="1417" w:type="dxa"/>
            <w:vAlign w:val="center"/>
          </w:tcPr>
          <w:p w14:paraId="65752204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认证时间/</w:t>
            </w:r>
            <w:r>
              <w:rPr>
                <w:rFonts w:ascii="黑体" w:hAnsi="黑体" w:eastAsia="黑体"/>
                <w:sz w:val="18"/>
                <w:szCs w:val="18"/>
              </w:rPr>
              <w:t>截止时间</w:t>
            </w:r>
          </w:p>
        </w:tc>
        <w:tc>
          <w:tcPr>
            <w:tcW w:w="1355" w:type="dxa"/>
            <w:vAlign w:val="center"/>
          </w:tcPr>
          <w:p w14:paraId="6B97DF47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2024.7.5-2027.7.16</w:t>
            </w:r>
          </w:p>
        </w:tc>
      </w:tr>
      <w:tr w14:paraId="3A71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5B0A20E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其他认证</w:t>
            </w:r>
          </w:p>
        </w:tc>
        <w:tc>
          <w:tcPr>
            <w:tcW w:w="1276" w:type="dxa"/>
            <w:vAlign w:val="center"/>
          </w:tcPr>
          <w:p w14:paraId="2E8BE1D0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0406849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认证机构</w:t>
            </w:r>
          </w:p>
        </w:tc>
        <w:tc>
          <w:tcPr>
            <w:tcW w:w="1134" w:type="dxa"/>
            <w:vAlign w:val="center"/>
          </w:tcPr>
          <w:p w14:paraId="34096381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C7774C8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认证时间/</w:t>
            </w:r>
            <w:r>
              <w:rPr>
                <w:rFonts w:ascii="黑体" w:hAnsi="黑体" w:eastAsia="黑体"/>
                <w:sz w:val="18"/>
                <w:szCs w:val="18"/>
              </w:rPr>
              <w:t>截止时间</w:t>
            </w:r>
          </w:p>
        </w:tc>
        <w:tc>
          <w:tcPr>
            <w:tcW w:w="1355" w:type="dxa"/>
            <w:vAlign w:val="center"/>
          </w:tcPr>
          <w:p w14:paraId="5C3E1A75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33802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7C879E7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其他认证</w:t>
            </w:r>
          </w:p>
        </w:tc>
        <w:tc>
          <w:tcPr>
            <w:tcW w:w="1276" w:type="dxa"/>
            <w:vAlign w:val="center"/>
          </w:tcPr>
          <w:p w14:paraId="3D94F194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380E11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认证机构</w:t>
            </w:r>
          </w:p>
        </w:tc>
        <w:tc>
          <w:tcPr>
            <w:tcW w:w="1134" w:type="dxa"/>
            <w:vAlign w:val="center"/>
          </w:tcPr>
          <w:p w14:paraId="60B48E3A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3D94FC2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认证时间/</w:t>
            </w:r>
            <w:r>
              <w:rPr>
                <w:rFonts w:ascii="黑体" w:hAnsi="黑体" w:eastAsia="黑体"/>
                <w:sz w:val="18"/>
                <w:szCs w:val="18"/>
              </w:rPr>
              <w:t>截止时间</w:t>
            </w:r>
          </w:p>
        </w:tc>
        <w:tc>
          <w:tcPr>
            <w:tcW w:w="1355" w:type="dxa"/>
            <w:vAlign w:val="center"/>
          </w:tcPr>
          <w:p w14:paraId="1172011C">
            <w:pPr>
              <w:jc w:val="center"/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5FE5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  <w:vAlign w:val="center"/>
          </w:tcPr>
          <w:p w14:paraId="42FA5129">
            <w:pPr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五、企业产品类型</w:t>
            </w:r>
          </w:p>
        </w:tc>
      </w:tr>
      <w:tr w14:paraId="7F862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9F05F71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主要产品类型（冲锋衣面料、羽绒服面料等）</w:t>
            </w:r>
          </w:p>
        </w:tc>
        <w:tc>
          <w:tcPr>
            <w:tcW w:w="6600" w:type="dxa"/>
            <w:gridSpan w:val="6"/>
            <w:vAlign w:val="center"/>
          </w:tcPr>
          <w:p w14:paraId="17799B20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棉及棉与其它纤维结合的中高档休闲服装面料</w:t>
            </w:r>
          </w:p>
        </w:tc>
      </w:tr>
      <w:tr w14:paraId="6591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24D518E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最擅长的品类（3</w:t>
            </w:r>
            <w:r>
              <w:rPr>
                <w:rFonts w:ascii="黑体" w:hAnsi="黑体" w:eastAsia="黑体"/>
                <w:sz w:val="18"/>
                <w:szCs w:val="18"/>
              </w:rPr>
              <w:t>-5种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）</w:t>
            </w:r>
          </w:p>
        </w:tc>
        <w:tc>
          <w:tcPr>
            <w:tcW w:w="6600" w:type="dxa"/>
            <w:gridSpan w:val="6"/>
            <w:vAlign w:val="center"/>
          </w:tcPr>
          <w:p w14:paraId="59FD17C6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棉、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天丝、莫代尔、涤纶、麻等纤维或这些纤维与其它纤维结合的面料</w:t>
            </w:r>
            <w:bookmarkStart w:id="0" w:name="_GoBack"/>
            <w:bookmarkEnd w:id="0"/>
          </w:p>
        </w:tc>
      </w:tr>
      <w:tr w14:paraId="1B6F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  <w:vAlign w:val="center"/>
          </w:tcPr>
          <w:p w14:paraId="7BFB6F85">
            <w:pPr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六、主要合作客户及研发信息</w:t>
            </w:r>
          </w:p>
        </w:tc>
      </w:tr>
      <w:tr w14:paraId="7A0CF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704B1C93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合作品牌</w:t>
            </w:r>
          </w:p>
        </w:tc>
        <w:tc>
          <w:tcPr>
            <w:tcW w:w="1560" w:type="dxa"/>
            <w:gridSpan w:val="2"/>
            <w:vAlign w:val="center"/>
          </w:tcPr>
          <w:p w14:paraId="1A063C42">
            <w:pPr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优衣库</w:t>
            </w:r>
          </w:p>
        </w:tc>
        <w:tc>
          <w:tcPr>
            <w:tcW w:w="1134" w:type="dxa"/>
            <w:vAlign w:val="center"/>
          </w:tcPr>
          <w:p w14:paraId="2D85C10C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合作品类</w:t>
            </w:r>
          </w:p>
        </w:tc>
        <w:tc>
          <w:tcPr>
            <w:tcW w:w="1134" w:type="dxa"/>
            <w:vAlign w:val="center"/>
          </w:tcPr>
          <w:p w14:paraId="6E7AAD37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全棉/棉交织/棉混纺的面料</w:t>
            </w:r>
          </w:p>
        </w:tc>
        <w:tc>
          <w:tcPr>
            <w:tcW w:w="1417" w:type="dxa"/>
            <w:vAlign w:val="center"/>
          </w:tcPr>
          <w:p w14:paraId="1F351A3B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年供应量</w:t>
            </w:r>
          </w:p>
        </w:tc>
        <w:tc>
          <w:tcPr>
            <w:tcW w:w="1355" w:type="dxa"/>
            <w:vAlign w:val="center"/>
          </w:tcPr>
          <w:p w14:paraId="731238FE"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4787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81FF9B7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合作品牌</w:t>
            </w:r>
          </w:p>
        </w:tc>
        <w:tc>
          <w:tcPr>
            <w:tcW w:w="1560" w:type="dxa"/>
            <w:gridSpan w:val="2"/>
            <w:vAlign w:val="center"/>
          </w:tcPr>
          <w:p w14:paraId="223F7348">
            <w:pPr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森马</w:t>
            </w:r>
          </w:p>
        </w:tc>
        <w:tc>
          <w:tcPr>
            <w:tcW w:w="1134" w:type="dxa"/>
            <w:vAlign w:val="center"/>
          </w:tcPr>
          <w:p w14:paraId="2948D02C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合作品类</w:t>
            </w:r>
          </w:p>
        </w:tc>
        <w:tc>
          <w:tcPr>
            <w:tcW w:w="1134" w:type="dxa"/>
            <w:vAlign w:val="center"/>
          </w:tcPr>
          <w:p w14:paraId="7ED9CA85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全棉/棉交织/棉混纺的面料</w:t>
            </w:r>
          </w:p>
        </w:tc>
        <w:tc>
          <w:tcPr>
            <w:tcW w:w="1417" w:type="dxa"/>
            <w:vAlign w:val="center"/>
          </w:tcPr>
          <w:p w14:paraId="62FD9090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年供应量</w:t>
            </w:r>
          </w:p>
        </w:tc>
        <w:tc>
          <w:tcPr>
            <w:tcW w:w="1355" w:type="dxa"/>
            <w:vAlign w:val="center"/>
          </w:tcPr>
          <w:p w14:paraId="7CE06BB7"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77D7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7244F910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合作品牌</w:t>
            </w:r>
          </w:p>
        </w:tc>
        <w:tc>
          <w:tcPr>
            <w:tcW w:w="1560" w:type="dxa"/>
            <w:gridSpan w:val="2"/>
            <w:vAlign w:val="center"/>
          </w:tcPr>
          <w:p w14:paraId="6C3F106B">
            <w:pPr>
              <w:rPr>
                <w:rFonts w:hint="eastAsia" w:ascii="黑体" w:hAnsi="黑体" w:eastAsia="黑体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1DC9C950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合作品类</w:t>
            </w:r>
          </w:p>
        </w:tc>
        <w:tc>
          <w:tcPr>
            <w:tcW w:w="1134" w:type="dxa"/>
            <w:vAlign w:val="center"/>
          </w:tcPr>
          <w:p w14:paraId="4E325E90"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06E7226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年供应量</w:t>
            </w:r>
          </w:p>
        </w:tc>
        <w:tc>
          <w:tcPr>
            <w:tcW w:w="1355" w:type="dxa"/>
            <w:vAlign w:val="center"/>
          </w:tcPr>
          <w:p w14:paraId="4D25D04D"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5A7F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79D2AC4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合作品牌</w:t>
            </w:r>
          </w:p>
        </w:tc>
        <w:tc>
          <w:tcPr>
            <w:tcW w:w="1560" w:type="dxa"/>
            <w:gridSpan w:val="2"/>
            <w:vAlign w:val="center"/>
          </w:tcPr>
          <w:p w14:paraId="6B9A49C4"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563901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合作品类</w:t>
            </w:r>
          </w:p>
        </w:tc>
        <w:tc>
          <w:tcPr>
            <w:tcW w:w="1134" w:type="dxa"/>
            <w:vAlign w:val="center"/>
          </w:tcPr>
          <w:p w14:paraId="62EC49EB"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3935209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年供应量</w:t>
            </w:r>
          </w:p>
        </w:tc>
        <w:tc>
          <w:tcPr>
            <w:tcW w:w="1355" w:type="dxa"/>
            <w:vAlign w:val="center"/>
          </w:tcPr>
          <w:p w14:paraId="3B00E2E6">
            <w:pPr>
              <w:rPr>
                <w:rFonts w:ascii="黑体" w:hAnsi="黑体" w:eastAsia="黑体"/>
                <w:sz w:val="18"/>
                <w:szCs w:val="18"/>
              </w:rPr>
            </w:pPr>
          </w:p>
        </w:tc>
      </w:tr>
      <w:tr w14:paraId="393F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  <w:vAlign w:val="center"/>
          </w:tcPr>
          <w:p w14:paraId="7DC9130C">
            <w:pPr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七、</w:t>
            </w:r>
            <w:r>
              <w:rPr>
                <w:rFonts w:hint="eastAsia" w:ascii="黑体" w:hAnsi="黑体" w:eastAsia="黑体"/>
                <w:b/>
                <w:sz w:val="18"/>
                <w:szCs w:val="18"/>
              </w:rPr>
              <w:t>生产设备</w:t>
            </w:r>
          </w:p>
        </w:tc>
      </w:tr>
      <w:tr w14:paraId="5726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AD240E1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关键生产设备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1</w:t>
            </w:r>
          </w:p>
        </w:tc>
        <w:tc>
          <w:tcPr>
            <w:tcW w:w="2694" w:type="dxa"/>
            <w:gridSpan w:val="3"/>
            <w:vAlign w:val="center"/>
          </w:tcPr>
          <w:p w14:paraId="30DE33E2">
            <w:pPr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退浆机</w:t>
            </w:r>
          </w:p>
        </w:tc>
        <w:tc>
          <w:tcPr>
            <w:tcW w:w="1134" w:type="dxa"/>
            <w:vAlign w:val="center"/>
          </w:tcPr>
          <w:p w14:paraId="763EAE13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数量</w:t>
            </w:r>
          </w:p>
        </w:tc>
        <w:tc>
          <w:tcPr>
            <w:tcW w:w="2772" w:type="dxa"/>
            <w:gridSpan w:val="2"/>
            <w:vAlign w:val="center"/>
          </w:tcPr>
          <w:p w14:paraId="4114B549">
            <w:pP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2</w:t>
            </w:r>
          </w:p>
        </w:tc>
      </w:tr>
      <w:tr w14:paraId="29D91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55A6AC05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关键生产设备2</w:t>
            </w:r>
          </w:p>
        </w:tc>
        <w:tc>
          <w:tcPr>
            <w:tcW w:w="2694" w:type="dxa"/>
            <w:gridSpan w:val="3"/>
            <w:vAlign w:val="center"/>
          </w:tcPr>
          <w:p w14:paraId="36AFEBEC">
            <w:pPr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汽雾缸</w:t>
            </w:r>
          </w:p>
        </w:tc>
        <w:tc>
          <w:tcPr>
            <w:tcW w:w="1134" w:type="dxa"/>
            <w:vAlign w:val="center"/>
          </w:tcPr>
          <w:p w14:paraId="31AE09A9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数量</w:t>
            </w:r>
          </w:p>
        </w:tc>
        <w:tc>
          <w:tcPr>
            <w:tcW w:w="2772" w:type="dxa"/>
            <w:gridSpan w:val="2"/>
            <w:vAlign w:val="center"/>
          </w:tcPr>
          <w:p w14:paraId="44546AC5">
            <w:pPr>
              <w:rPr>
                <w:rFonts w:hint="default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13</w:t>
            </w:r>
          </w:p>
        </w:tc>
      </w:tr>
      <w:tr w14:paraId="04B27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7DDDB16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关键生产设备3</w:t>
            </w:r>
          </w:p>
        </w:tc>
        <w:tc>
          <w:tcPr>
            <w:tcW w:w="2694" w:type="dxa"/>
            <w:gridSpan w:val="3"/>
            <w:vAlign w:val="center"/>
          </w:tcPr>
          <w:p w14:paraId="6A188C04">
            <w:pP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轧染</w:t>
            </w:r>
          </w:p>
        </w:tc>
        <w:tc>
          <w:tcPr>
            <w:tcW w:w="1134" w:type="dxa"/>
            <w:vAlign w:val="center"/>
          </w:tcPr>
          <w:p w14:paraId="3CD4DE85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数量</w:t>
            </w:r>
          </w:p>
        </w:tc>
        <w:tc>
          <w:tcPr>
            <w:tcW w:w="2772" w:type="dxa"/>
            <w:gridSpan w:val="2"/>
            <w:vAlign w:val="center"/>
          </w:tcPr>
          <w:p w14:paraId="51173DD5">
            <w:pP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sz w:val="18"/>
                <w:szCs w:val="18"/>
                <w:lang w:val="en-US" w:eastAsia="zh-CN"/>
              </w:rPr>
              <w:t>4</w:t>
            </w:r>
          </w:p>
        </w:tc>
      </w:tr>
      <w:tr w14:paraId="0AB4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7"/>
            <w:vAlign w:val="center"/>
          </w:tcPr>
          <w:p w14:paraId="1649F297">
            <w:pPr>
              <w:rPr>
                <w:rFonts w:ascii="黑体" w:hAnsi="黑体" w:eastAsia="黑体"/>
                <w:b/>
                <w:sz w:val="18"/>
                <w:szCs w:val="18"/>
              </w:rPr>
            </w:pPr>
            <w:r>
              <w:rPr>
                <w:rFonts w:ascii="黑体" w:hAnsi="黑体" w:eastAsia="黑体"/>
                <w:b/>
                <w:sz w:val="18"/>
                <w:szCs w:val="18"/>
              </w:rPr>
              <w:t>八、我司业务形式及付款方式</w:t>
            </w:r>
          </w:p>
        </w:tc>
      </w:tr>
      <w:tr w14:paraId="0D19F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8296" w:type="dxa"/>
            <w:gridSpan w:val="7"/>
            <w:vAlign w:val="center"/>
          </w:tcPr>
          <w:p w14:paraId="7C939449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业务形式：</w:t>
            </w:r>
          </w:p>
          <w:p w14:paraId="6A363290"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付款方式：</w:t>
            </w:r>
          </w:p>
          <w:p w14:paraId="299407C6">
            <w:pPr>
              <w:rPr>
                <w:rFonts w:ascii="黑体" w:hAnsi="黑体" w:eastAsia="黑体"/>
                <w:sz w:val="18"/>
                <w:szCs w:val="18"/>
                <w:u w:val="single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3472815</wp:posOffset>
                      </wp:positionH>
                      <wp:positionV relativeFrom="paragraph">
                        <wp:posOffset>143510</wp:posOffset>
                      </wp:positionV>
                      <wp:extent cx="1543050" cy="0"/>
                      <wp:effectExtent l="0" t="0" r="19050" b="1905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73.45pt;margin-top:11.3pt;height:0pt;width:121.5pt;z-index:251660288;mso-width-relative:page;mso-height-relative:page;" filled="f" stroked="t" coordsize="21600,21600" o:gfxdata="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SSRep1gAAAAkBAAAP&#10;AAAAAAAAAAEAIAAAACIAAABkcnMvZG93bnJldi54bWxQSwECFAAUAAAACACHTuJA7jnLDuEBAACx&#10;AwAADgAAAAAAAAABACAAAAAlAQAAZHJzL2Uyb0RvYy54bWxQSwUGAAAAAAYABgBZAQAAeAUAAAAA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黑体" w:hAnsi="黑体" w:eastAsia="黑体"/>
                <w:sz w:val="18"/>
                <w:szCs w:val="18"/>
              </w:rPr>
              <w:t>是否接受我司付款方式：</w:t>
            </w:r>
            <w:r>
              <w:rPr>
                <w:rFonts w:hint="eastAsia" w:ascii="黑体" w:hAnsi="黑体" w:eastAsia="黑体"/>
                <w:sz w:val="18"/>
                <w:szCs w:val="18"/>
              </w:rPr>
              <w:t xml:space="preserve">□是 </w:t>
            </w:r>
            <w:r>
              <w:rPr>
                <w:rFonts w:ascii="黑体" w:hAnsi="黑体" w:eastAsia="黑体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/>
                <w:sz w:val="18"/>
                <w:szCs w:val="18"/>
              </w:rPr>
              <w:t>□</w:t>
            </w:r>
            <w:r>
              <w:rPr>
                <w:rFonts w:ascii="黑体" w:hAnsi="黑体" w:eastAsia="黑体"/>
                <w:sz w:val="18"/>
                <w:szCs w:val="18"/>
              </w:rPr>
              <w:t>否，如不接受，可接受的方式为：</w:t>
            </w:r>
          </w:p>
        </w:tc>
      </w:tr>
    </w:tbl>
    <w:p w14:paraId="40F9884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F71"/>
    <w:rsid w:val="005B47C6"/>
    <w:rsid w:val="007E2F71"/>
    <w:rsid w:val="00A503AA"/>
    <w:rsid w:val="00C343D5"/>
    <w:rsid w:val="00E8563D"/>
    <w:rsid w:val="05F62A16"/>
    <w:rsid w:val="0DEE4EA8"/>
    <w:rsid w:val="12180AF9"/>
    <w:rsid w:val="19456052"/>
    <w:rsid w:val="21660C7B"/>
    <w:rsid w:val="3A156221"/>
    <w:rsid w:val="3DB039E8"/>
    <w:rsid w:val="4EDE24E6"/>
    <w:rsid w:val="56BB27BB"/>
    <w:rsid w:val="608B4D6E"/>
    <w:rsid w:val="61F87DC3"/>
    <w:rsid w:val="6CF441EC"/>
    <w:rsid w:val="76F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695</Words>
  <Characters>878</Characters>
  <Lines>5</Lines>
  <Paragraphs>1</Paragraphs>
  <TotalTime>63</TotalTime>
  <ScaleCrop>false</ScaleCrop>
  <LinksUpToDate>false</LinksUpToDate>
  <CharactersWithSpaces>886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2021-08-23T10:13:00Z</dcterms:created>
  <dc:creator>Microsoft 帐户</dc:creator>
  <cp:lastModifiedBy>Phoebe</cp:lastModifiedBy>
  <dcterms:modified xsi:type="dcterms:W3CDTF">2025-07-07T09:01:40Z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F634C0C226CB478BB4A564B8D64004C7_13</vt:lpwstr>
  </property>
  <property fmtid="{D5CDD505-2E9C-101B-9397-08002B2CF9AE}" pid="4" name="KSOTemplateDocerSaveRecord">
    <vt:lpwstr>eyJoZGlkIjoiZmYyMTEyNDU1OTMwNDJlMDBkNzAwMWUyNTJhZTUzODMiLCJ1c2VySWQiOiI3MDUyMzQ4NjMifQ==</vt:lpwstr>
  </property>
</Properties>
</file>